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6" w:rsidRDefault="002D1CC6"/>
    <w:p w:rsidR="002D1CC6" w:rsidRDefault="002D1CC6"/>
    <w:p w:rsidR="002D1CC6" w:rsidRPr="00474D93" w:rsidRDefault="002D1CC6" w:rsidP="002D1CC6">
      <w:pPr>
        <w:contextualSpacing/>
        <w:jc w:val="both"/>
        <w:rPr>
          <w:b/>
          <w:sz w:val="28"/>
        </w:rPr>
      </w:pPr>
    </w:p>
    <w:p w:rsidR="001E77B5" w:rsidRPr="001674E4" w:rsidRDefault="001E77B5" w:rsidP="001E77B5">
      <w:pPr>
        <w:jc w:val="center"/>
        <w:rPr>
          <w:b/>
          <w:sz w:val="26"/>
          <w:szCs w:val="26"/>
        </w:rPr>
      </w:pPr>
      <w:r w:rsidRPr="001674E4">
        <w:rPr>
          <w:b/>
          <w:sz w:val="26"/>
          <w:szCs w:val="26"/>
        </w:rPr>
        <w:t xml:space="preserve">ПОЛОЖЕНИЕ </w:t>
      </w:r>
    </w:p>
    <w:p w:rsidR="001E77B5" w:rsidRDefault="001E77B5" w:rsidP="001E77B5">
      <w:pPr>
        <w:pStyle w:val="50"/>
        <w:shd w:val="clear" w:color="auto" w:fill="auto"/>
        <w:spacing w:after="0" w:line="240" w:lineRule="auto"/>
        <w:ind w:firstLine="720"/>
        <w:jc w:val="center"/>
        <w:rPr>
          <w:spacing w:val="0"/>
          <w:sz w:val="26"/>
          <w:szCs w:val="26"/>
        </w:rPr>
      </w:pPr>
      <w:r w:rsidRPr="00207B37">
        <w:rPr>
          <w:spacing w:val="0"/>
          <w:sz w:val="26"/>
          <w:szCs w:val="26"/>
        </w:rPr>
        <w:t>о проведении конкурса</w:t>
      </w:r>
      <w:r w:rsidRPr="00802381">
        <w:t xml:space="preserve"> </w:t>
      </w:r>
      <w:r w:rsidRPr="00802381">
        <w:rPr>
          <w:spacing w:val="0"/>
          <w:sz w:val="26"/>
          <w:szCs w:val="26"/>
        </w:rPr>
        <w:t>творческих работ из вторичного сырья</w:t>
      </w:r>
      <w:r>
        <w:rPr>
          <w:spacing w:val="0"/>
          <w:sz w:val="26"/>
          <w:szCs w:val="26"/>
        </w:rPr>
        <w:t xml:space="preserve"> </w:t>
      </w:r>
    </w:p>
    <w:p w:rsidR="001E77B5" w:rsidRPr="00207B37" w:rsidRDefault="001E77B5" w:rsidP="001E77B5">
      <w:pPr>
        <w:pStyle w:val="50"/>
        <w:shd w:val="clear" w:color="auto" w:fill="auto"/>
        <w:spacing w:after="0" w:line="240" w:lineRule="auto"/>
        <w:ind w:firstLine="720"/>
        <w:jc w:val="center"/>
        <w:rPr>
          <w:spacing w:val="0"/>
          <w:sz w:val="26"/>
          <w:szCs w:val="26"/>
        </w:rPr>
      </w:pPr>
      <w:r w:rsidRPr="00207B37">
        <w:rPr>
          <w:spacing w:val="0"/>
          <w:sz w:val="26"/>
          <w:szCs w:val="26"/>
        </w:rPr>
        <w:t>«</w:t>
      </w:r>
      <w:r>
        <w:rPr>
          <w:spacing w:val="0"/>
          <w:sz w:val="26"/>
          <w:szCs w:val="26"/>
        </w:rPr>
        <w:t>Продли жизнь упаковке</w:t>
      </w:r>
      <w:r w:rsidRPr="00207B37">
        <w:rPr>
          <w:spacing w:val="0"/>
          <w:sz w:val="26"/>
          <w:szCs w:val="26"/>
        </w:rPr>
        <w:t>»</w:t>
      </w:r>
    </w:p>
    <w:p w:rsidR="001E77B5" w:rsidRPr="001674E4" w:rsidRDefault="001E77B5" w:rsidP="001E77B5">
      <w:pPr>
        <w:pStyle w:val="50"/>
        <w:shd w:val="clear" w:color="auto" w:fill="auto"/>
        <w:spacing w:after="0" w:line="240" w:lineRule="auto"/>
        <w:ind w:firstLine="720"/>
        <w:jc w:val="center"/>
        <w:rPr>
          <w:sz w:val="26"/>
          <w:szCs w:val="26"/>
        </w:rPr>
      </w:pPr>
    </w:p>
    <w:p w:rsidR="001E77B5" w:rsidRPr="001674E4" w:rsidRDefault="001E77B5" w:rsidP="001E77B5">
      <w:pPr>
        <w:pStyle w:val="a8"/>
        <w:tabs>
          <w:tab w:val="left" w:pos="893"/>
        </w:tabs>
        <w:spacing w:line="240" w:lineRule="auto"/>
        <w:ind w:firstLine="709"/>
        <w:jc w:val="center"/>
        <w:rPr>
          <w:rStyle w:val="5"/>
          <w:bCs w:val="0"/>
          <w:color w:val="000000"/>
          <w:sz w:val="26"/>
          <w:szCs w:val="26"/>
        </w:rPr>
      </w:pPr>
      <w:r w:rsidRPr="001674E4">
        <w:rPr>
          <w:rStyle w:val="5"/>
          <w:bCs w:val="0"/>
          <w:color w:val="000000"/>
          <w:sz w:val="26"/>
          <w:szCs w:val="26"/>
        </w:rPr>
        <w:t>1. Общие положения</w:t>
      </w:r>
    </w:p>
    <w:p w:rsidR="001E77B5" w:rsidRDefault="001E77B5" w:rsidP="001E77B5">
      <w:pPr>
        <w:pStyle w:val="50"/>
        <w:shd w:val="clear" w:color="auto" w:fill="auto"/>
        <w:spacing w:after="0" w:line="240" w:lineRule="auto"/>
        <w:ind w:firstLine="709"/>
        <w:jc w:val="both"/>
        <w:rPr>
          <w:b w:val="0"/>
          <w:spacing w:val="0"/>
          <w:sz w:val="26"/>
          <w:szCs w:val="26"/>
        </w:rPr>
      </w:pPr>
      <w:r w:rsidRPr="00207B37">
        <w:rPr>
          <w:b w:val="0"/>
          <w:spacing w:val="0"/>
          <w:sz w:val="26"/>
          <w:szCs w:val="26"/>
        </w:rPr>
        <w:t xml:space="preserve">Настоящее  Положение  определяет  порядок  и  условия </w:t>
      </w:r>
      <w:r w:rsidRPr="00802381">
        <w:rPr>
          <w:b w:val="0"/>
          <w:spacing w:val="0"/>
          <w:sz w:val="26"/>
          <w:szCs w:val="26"/>
        </w:rPr>
        <w:t>организации и проведения конкурса творческих работ из вторичного сырья «</w:t>
      </w:r>
      <w:r>
        <w:rPr>
          <w:b w:val="0"/>
          <w:spacing w:val="0"/>
          <w:sz w:val="26"/>
          <w:szCs w:val="26"/>
        </w:rPr>
        <w:t>Продли жизнь упаковке</w:t>
      </w:r>
      <w:r w:rsidRPr="00802381">
        <w:rPr>
          <w:b w:val="0"/>
          <w:spacing w:val="0"/>
          <w:sz w:val="26"/>
          <w:szCs w:val="26"/>
        </w:rPr>
        <w:t xml:space="preserve">» (далее – Конкурс). </w:t>
      </w:r>
    </w:p>
    <w:p w:rsidR="001E77B5" w:rsidRDefault="001E77B5" w:rsidP="001E77B5">
      <w:pPr>
        <w:jc w:val="both"/>
        <w:rPr>
          <w:sz w:val="26"/>
          <w:szCs w:val="26"/>
        </w:rPr>
      </w:pPr>
      <w:r w:rsidRPr="0086629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866298">
        <w:rPr>
          <w:sz w:val="26"/>
          <w:szCs w:val="26"/>
        </w:rPr>
        <w:t xml:space="preserve">   Организаторы Конкурса</w:t>
      </w:r>
      <w:r>
        <w:rPr>
          <w:sz w:val="26"/>
          <w:szCs w:val="26"/>
        </w:rPr>
        <w:t xml:space="preserve"> </w:t>
      </w:r>
      <w:r w:rsidRPr="00484457">
        <w:rPr>
          <w:sz w:val="26"/>
          <w:szCs w:val="26"/>
        </w:rPr>
        <w:t>- Управление Роспотребнадзора по Республике Башкортостан и ФБУЗ «Центр гигиены и эпидемиол</w:t>
      </w:r>
      <w:r>
        <w:rPr>
          <w:sz w:val="26"/>
          <w:szCs w:val="26"/>
        </w:rPr>
        <w:t>огии в Республике Башкортостан».</w:t>
      </w:r>
    </w:p>
    <w:p w:rsidR="001E77B5" w:rsidRDefault="001E77B5" w:rsidP="001E7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Организаторы конкурса обеспечивают:</w:t>
      </w:r>
    </w:p>
    <w:p w:rsidR="001E77B5" w:rsidRDefault="001E77B5" w:rsidP="001E77B5">
      <w:pPr>
        <w:jc w:val="both"/>
        <w:rPr>
          <w:sz w:val="26"/>
          <w:szCs w:val="26"/>
        </w:rPr>
      </w:pPr>
      <w:r>
        <w:rPr>
          <w:sz w:val="26"/>
          <w:szCs w:val="26"/>
        </w:rPr>
        <w:t>-равные условия для всех участников Конкурса;</w:t>
      </w:r>
    </w:p>
    <w:p w:rsidR="001E77B5" w:rsidRDefault="001E77B5" w:rsidP="001E77B5">
      <w:pPr>
        <w:jc w:val="both"/>
        <w:rPr>
          <w:sz w:val="26"/>
          <w:szCs w:val="26"/>
        </w:rPr>
      </w:pPr>
      <w:r>
        <w:rPr>
          <w:sz w:val="26"/>
          <w:szCs w:val="26"/>
        </w:rPr>
        <w:t>-гласность проведения Конкурса;</w:t>
      </w:r>
    </w:p>
    <w:p w:rsidR="001E77B5" w:rsidRDefault="001E77B5" w:rsidP="001E77B5">
      <w:pPr>
        <w:jc w:val="both"/>
        <w:rPr>
          <w:sz w:val="26"/>
          <w:szCs w:val="26"/>
        </w:rPr>
      </w:pPr>
      <w:r>
        <w:rPr>
          <w:sz w:val="26"/>
          <w:szCs w:val="26"/>
        </w:rPr>
        <w:t>-награждение победителей призами, учас</w:t>
      </w:r>
      <w:bookmarkStart w:id="0" w:name="_GoBack"/>
      <w:bookmarkEnd w:id="0"/>
      <w:r>
        <w:rPr>
          <w:sz w:val="26"/>
          <w:szCs w:val="26"/>
        </w:rPr>
        <w:t>тников - грамотами;</w:t>
      </w:r>
    </w:p>
    <w:p w:rsidR="001E77B5" w:rsidRPr="00484457" w:rsidRDefault="001E77B5" w:rsidP="001E77B5">
      <w:pPr>
        <w:jc w:val="both"/>
        <w:rPr>
          <w:sz w:val="26"/>
          <w:szCs w:val="26"/>
        </w:rPr>
      </w:pPr>
      <w:r>
        <w:rPr>
          <w:sz w:val="26"/>
          <w:szCs w:val="26"/>
        </w:rPr>
        <w:t>-освещение в СМИ информации об итогах проведения конкурса.</w:t>
      </w:r>
    </w:p>
    <w:p w:rsidR="001E77B5" w:rsidRPr="006E73BA" w:rsidRDefault="001E77B5" w:rsidP="001E77B5">
      <w:pPr>
        <w:pStyle w:val="a8"/>
        <w:tabs>
          <w:tab w:val="left" w:pos="3072"/>
        </w:tabs>
        <w:spacing w:line="240" w:lineRule="auto"/>
        <w:ind w:firstLine="709"/>
        <w:rPr>
          <w:rStyle w:val="a9"/>
          <w:color w:val="000000"/>
          <w:sz w:val="26"/>
          <w:szCs w:val="26"/>
        </w:rPr>
      </w:pPr>
      <w:r w:rsidRPr="006E73BA">
        <w:rPr>
          <w:rStyle w:val="a9"/>
          <w:color w:val="000000"/>
          <w:sz w:val="26"/>
          <w:szCs w:val="26"/>
        </w:rPr>
        <w:tab/>
      </w:r>
    </w:p>
    <w:p w:rsidR="001E77B5" w:rsidRPr="006E73BA" w:rsidRDefault="001E77B5" w:rsidP="001E77B5">
      <w:pPr>
        <w:ind w:firstLine="720"/>
        <w:jc w:val="center"/>
        <w:rPr>
          <w:rStyle w:val="5"/>
          <w:bCs w:val="0"/>
          <w:sz w:val="26"/>
          <w:szCs w:val="26"/>
        </w:rPr>
      </w:pPr>
      <w:r w:rsidRPr="006E73BA">
        <w:rPr>
          <w:rStyle w:val="5"/>
          <w:bCs w:val="0"/>
          <w:sz w:val="26"/>
          <w:szCs w:val="26"/>
        </w:rPr>
        <w:t>2.</w:t>
      </w:r>
      <w:r>
        <w:rPr>
          <w:rStyle w:val="5"/>
          <w:bCs w:val="0"/>
          <w:sz w:val="26"/>
          <w:szCs w:val="26"/>
        </w:rPr>
        <w:t>Предмет, ц</w:t>
      </w:r>
      <w:r w:rsidRPr="006E73BA">
        <w:rPr>
          <w:rStyle w:val="5"/>
          <w:bCs w:val="0"/>
          <w:sz w:val="26"/>
          <w:szCs w:val="26"/>
        </w:rPr>
        <w:t>ели и задачи Конкурса</w:t>
      </w:r>
    </w:p>
    <w:p w:rsidR="001E77B5" w:rsidRDefault="001E77B5" w:rsidP="001E77B5">
      <w:pPr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484457">
        <w:rPr>
          <w:b/>
          <w:sz w:val="26"/>
          <w:szCs w:val="26"/>
        </w:rPr>
        <w:t>Предмет  Конкурса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изготовление </w:t>
      </w:r>
      <w:r w:rsidRPr="00802381">
        <w:rPr>
          <w:sz w:val="26"/>
          <w:szCs w:val="26"/>
        </w:rPr>
        <w:t>работ</w:t>
      </w:r>
      <w:r>
        <w:rPr>
          <w:sz w:val="26"/>
          <w:szCs w:val="26"/>
        </w:rPr>
        <w:t xml:space="preserve"> (поделок)</w:t>
      </w:r>
      <w:r w:rsidRPr="00802381">
        <w:rPr>
          <w:sz w:val="26"/>
          <w:szCs w:val="26"/>
        </w:rPr>
        <w:t>, выполненны</w:t>
      </w:r>
      <w:r>
        <w:rPr>
          <w:sz w:val="26"/>
          <w:szCs w:val="26"/>
        </w:rPr>
        <w:t>х</w:t>
      </w:r>
      <w:r w:rsidRPr="00802381">
        <w:rPr>
          <w:sz w:val="26"/>
          <w:szCs w:val="26"/>
        </w:rPr>
        <w:t xml:space="preserve"> в различных видах декоративно-прикладного творчества с обязательным использованием вторсырья и бросового материала: пластиковые бутылки, </w:t>
      </w:r>
      <w:r>
        <w:rPr>
          <w:sz w:val="26"/>
          <w:szCs w:val="26"/>
        </w:rPr>
        <w:t xml:space="preserve">консервные  банки, стекло, </w:t>
      </w:r>
      <w:r w:rsidRPr="00802381">
        <w:rPr>
          <w:sz w:val="26"/>
          <w:szCs w:val="26"/>
        </w:rPr>
        <w:t xml:space="preserve">полиэтиленовые пакеты, ленты, коробки, </w:t>
      </w:r>
      <w:r>
        <w:rPr>
          <w:sz w:val="26"/>
          <w:szCs w:val="26"/>
        </w:rPr>
        <w:t>различные виды пластика и др.</w:t>
      </w:r>
      <w:proofErr w:type="gramEnd"/>
    </w:p>
    <w:p w:rsidR="001E77B5" w:rsidRPr="00802381" w:rsidRDefault="001E77B5" w:rsidP="001E77B5">
      <w:pPr>
        <w:ind w:firstLine="709"/>
        <w:jc w:val="both"/>
        <w:rPr>
          <w:sz w:val="26"/>
          <w:szCs w:val="26"/>
          <w:shd w:val="clear" w:color="auto" w:fill="FFFFFF"/>
        </w:rPr>
      </w:pPr>
      <w:r w:rsidRPr="00802381">
        <w:rPr>
          <w:b/>
          <w:sz w:val="26"/>
          <w:szCs w:val="26"/>
          <w:shd w:val="clear" w:color="auto" w:fill="FFFFFF"/>
        </w:rPr>
        <w:t>Цель конкурса</w:t>
      </w:r>
      <w:r>
        <w:rPr>
          <w:sz w:val="26"/>
          <w:szCs w:val="26"/>
          <w:shd w:val="clear" w:color="auto" w:fill="FFFFFF"/>
        </w:rPr>
        <w:t xml:space="preserve">: </w:t>
      </w:r>
      <w:r w:rsidRPr="00802381">
        <w:rPr>
          <w:sz w:val="26"/>
          <w:szCs w:val="26"/>
          <w:shd w:val="clear" w:color="auto" w:fill="FFFFFF"/>
        </w:rPr>
        <w:t xml:space="preserve">пробуждение интереса </w:t>
      </w:r>
      <w:r>
        <w:rPr>
          <w:sz w:val="26"/>
          <w:szCs w:val="26"/>
          <w:shd w:val="clear" w:color="auto" w:fill="FFFFFF"/>
        </w:rPr>
        <w:t>учащихся и взрослого населения</w:t>
      </w:r>
      <w:r w:rsidRPr="00802381">
        <w:rPr>
          <w:sz w:val="26"/>
          <w:szCs w:val="26"/>
          <w:shd w:val="clear" w:color="auto" w:fill="FFFFFF"/>
        </w:rPr>
        <w:t xml:space="preserve"> к решению экологических проблем посредством </w:t>
      </w:r>
      <w:r>
        <w:rPr>
          <w:sz w:val="26"/>
          <w:szCs w:val="26"/>
          <w:shd w:val="clear" w:color="auto" w:fill="FFFFFF"/>
        </w:rPr>
        <w:t xml:space="preserve">рационального потребления, </w:t>
      </w:r>
      <w:r w:rsidRPr="00802381">
        <w:rPr>
          <w:sz w:val="26"/>
          <w:szCs w:val="26"/>
          <w:shd w:val="clear" w:color="auto" w:fill="FFFFFF"/>
        </w:rPr>
        <w:t>бережного отношения к окружающему</w:t>
      </w:r>
      <w:r>
        <w:rPr>
          <w:sz w:val="26"/>
          <w:szCs w:val="26"/>
          <w:shd w:val="clear" w:color="auto" w:fill="FFFFFF"/>
        </w:rPr>
        <w:t xml:space="preserve"> миру</w:t>
      </w:r>
      <w:r w:rsidRPr="00802381">
        <w:rPr>
          <w:sz w:val="26"/>
          <w:szCs w:val="26"/>
          <w:shd w:val="clear" w:color="auto" w:fill="FFFFFF"/>
        </w:rPr>
        <w:t>, преобразование предметов вторсырья в новые предметы утилитарного или декоративного назначения, а также поощрение и развитие творчес</w:t>
      </w:r>
      <w:r>
        <w:rPr>
          <w:sz w:val="26"/>
          <w:szCs w:val="26"/>
          <w:shd w:val="clear" w:color="auto" w:fill="FFFFFF"/>
        </w:rPr>
        <w:t>ких навыков.</w:t>
      </w:r>
      <w:r w:rsidRPr="00802381">
        <w:rPr>
          <w:sz w:val="26"/>
          <w:szCs w:val="26"/>
          <w:shd w:val="clear" w:color="auto" w:fill="FFFFFF"/>
        </w:rPr>
        <w:t xml:space="preserve"> </w:t>
      </w:r>
    </w:p>
    <w:p w:rsidR="001E77B5" w:rsidRPr="00802381" w:rsidRDefault="001E77B5" w:rsidP="001E77B5">
      <w:pPr>
        <w:ind w:firstLine="709"/>
        <w:jc w:val="both"/>
        <w:rPr>
          <w:sz w:val="26"/>
          <w:szCs w:val="26"/>
          <w:shd w:val="clear" w:color="auto" w:fill="FFFFFF"/>
        </w:rPr>
      </w:pPr>
      <w:r w:rsidRPr="007D03BF">
        <w:rPr>
          <w:b/>
          <w:sz w:val="26"/>
          <w:szCs w:val="26"/>
          <w:shd w:val="clear" w:color="auto" w:fill="FFFFFF"/>
        </w:rPr>
        <w:t>Задачи Конкурса</w:t>
      </w:r>
      <w:r w:rsidRPr="00802381">
        <w:rPr>
          <w:sz w:val="26"/>
          <w:szCs w:val="26"/>
          <w:shd w:val="clear" w:color="auto" w:fill="FFFFFF"/>
        </w:rPr>
        <w:t xml:space="preserve">: </w:t>
      </w:r>
    </w:p>
    <w:p w:rsidR="001E77B5" w:rsidRDefault="001E77B5" w:rsidP="001E77B5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* </w:t>
      </w:r>
      <w:r w:rsidRPr="007D03BF">
        <w:rPr>
          <w:sz w:val="26"/>
          <w:szCs w:val="26"/>
          <w:shd w:val="clear" w:color="auto" w:fill="FFFFFF"/>
        </w:rPr>
        <w:t>привлечение внимания к современным проблемам в</w:t>
      </w:r>
      <w:r>
        <w:rPr>
          <w:sz w:val="26"/>
          <w:szCs w:val="26"/>
          <w:shd w:val="clear" w:color="auto" w:fill="FFFFFF"/>
        </w:rPr>
        <w:t xml:space="preserve"> сфере защиты прав потребителей;</w:t>
      </w:r>
    </w:p>
    <w:p w:rsidR="001E77B5" w:rsidRPr="00CD76D5" w:rsidRDefault="001E77B5" w:rsidP="001E77B5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* </w:t>
      </w:r>
      <w:r w:rsidRPr="00CD76D5">
        <w:rPr>
          <w:sz w:val="26"/>
          <w:szCs w:val="26"/>
          <w:shd w:val="clear" w:color="auto" w:fill="FFFFFF"/>
        </w:rPr>
        <w:t xml:space="preserve">повышение информированности детей и подростков о необходимости охраны и очистки окружающей среды, рационального использования природных ресурсов и отходов, энергосбережения; </w:t>
      </w:r>
    </w:p>
    <w:p w:rsidR="001E77B5" w:rsidRPr="00CD76D5" w:rsidRDefault="001E77B5" w:rsidP="001E77B5">
      <w:pPr>
        <w:jc w:val="both"/>
        <w:rPr>
          <w:sz w:val="26"/>
          <w:szCs w:val="26"/>
          <w:shd w:val="clear" w:color="auto" w:fill="FFFFFF"/>
        </w:rPr>
      </w:pPr>
      <w:r w:rsidRPr="00CD76D5">
        <w:rPr>
          <w:sz w:val="26"/>
          <w:szCs w:val="26"/>
          <w:shd w:val="clear" w:color="auto" w:fill="FFFFFF"/>
        </w:rPr>
        <w:t>* развитие познавательной активности и творческой способности;</w:t>
      </w:r>
    </w:p>
    <w:p w:rsidR="001E77B5" w:rsidRPr="00CD76D5" w:rsidRDefault="001E77B5" w:rsidP="001E77B5">
      <w:pPr>
        <w:jc w:val="both"/>
        <w:rPr>
          <w:sz w:val="26"/>
          <w:szCs w:val="26"/>
          <w:shd w:val="clear" w:color="auto" w:fill="FFFFFF"/>
        </w:rPr>
      </w:pPr>
      <w:r w:rsidRPr="00CD76D5">
        <w:rPr>
          <w:sz w:val="26"/>
          <w:szCs w:val="26"/>
          <w:shd w:val="clear" w:color="auto" w:fill="FFFFFF"/>
        </w:rPr>
        <w:t>* пропаганда бережного отношения к природе путем правильной утилизации и использования бытовых отходов.</w:t>
      </w:r>
    </w:p>
    <w:p w:rsidR="001E77B5" w:rsidRPr="00CD76D5" w:rsidRDefault="001E77B5" w:rsidP="001E77B5">
      <w:pPr>
        <w:rPr>
          <w:rStyle w:val="30"/>
          <w:bCs w:val="0"/>
          <w:sz w:val="26"/>
          <w:szCs w:val="26"/>
        </w:rPr>
      </w:pPr>
      <w:bookmarkStart w:id="1" w:name="bookmark1"/>
    </w:p>
    <w:p w:rsidR="001E77B5" w:rsidRPr="00CD76D5" w:rsidRDefault="001E77B5" w:rsidP="001E77B5">
      <w:pPr>
        <w:ind w:firstLine="709"/>
        <w:jc w:val="center"/>
        <w:rPr>
          <w:b/>
          <w:sz w:val="26"/>
          <w:szCs w:val="26"/>
        </w:rPr>
      </w:pPr>
      <w:r w:rsidRPr="00CD76D5">
        <w:rPr>
          <w:b/>
          <w:sz w:val="26"/>
          <w:szCs w:val="26"/>
        </w:rPr>
        <w:t>3. Условия и порядок проведения Конкурса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3.1. Для участия в </w:t>
      </w:r>
      <w:proofErr w:type="gramStart"/>
      <w:r w:rsidRPr="00CD76D5">
        <w:rPr>
          <w:sz w:val="26"/>
          <w:szCs w:val="26"/>
        </w:rPr>
        <w:t>конкурсе</w:t>
      </w:r>
      <w:proofErr w:type="gramEnd"/>
      <w:r w:rsidRPr="00CD76D5">
        <w:rPr>
          <w:sz w:val="26"/>
          <w:szCs w:val="26"/>
        </w:rPr>
        <w:t xml:space="preserve"> необходимо представить по адресу: 450054, Республика Башкортостан, г. Уфа, ул. Рихарда Зорге, д. 58 в </w:t>
      </w:r>
      <w:proofErr w:type="spellStart"/>
      <w:r w:rsidRPr="00CD76D5">
        <w:rPr>
          <w:sz w:val="26"/>
          <w:szCs w:val="26"/>
        </w:rPr>
        <w:t>каб</w:t>
      </w:r>
      <w:proofErr w:type="spellEnd"/>
      <w:r w:rsidRPr="00CD76D5">
        <w:rPr>
          <w:sz w:val="26"/>
          <w:szCs w:val="26"/>
        </w:rPr>
        <w:t>. 422: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>* работу, представленную с заявкой, согласно приложению № 1 к данному Положению;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* для иногородних участников – 1 фотографию и </w:t>
      </w:r>
      <w:proofErr w:type="spellStart"/>
      <w:r w:rsidRPr="00CD76D5">
        <w:rPr>
          <w:sz w:val="26"/>
          <w:szCs w:val="26"/>
        </w:rPr>
        <w:t>видеопрезентацию</w:t>
      </w:r>
      <w:proofErr w:type="spellEnd"/>
      <w:r w:rsidRPr="00CD76D5">
        <w:rPr>
          <w:sz w:val="26"/>
          <w:szCs w:val="26"/>
        </w:rPr>
        <w:t xml:space="preserve"> работы  на эл. почту </w:t>
      </w:r>
      <w:hyperlink r:id="rId5" w:history="1">
        <w:r w:rsidRPr="00CD76D5">
          <w:rPr>
            <w:rStyle w:val="aa"/>
            <w:color w:val="auto"/>
            <w:sz w:val="26"/>
            <w:szCs w:val="26"/>
            <w:lang w:val="en-US"/>
          </w:rPr>
          <w:t>Chetverikova</w:t>
        </w:r>
        <w:r w:rsidRPr="00CD76D5">
          <w:rPr>
            <w:rStyle w:val="aa"/>
            <w:color w:val="auto"/>
            <w:sz w:val="26"/>
            <w:szCs w:val="26"/>
          </w:rPr>
          <w:t>_</w:t>
        </w:r>
        <w:r w:rsidRPr="00CD76D5">
          <w:rPr>
            <w:rStyle w:val="aa"/>
            <w:color w:val="auto"/>
            <w:sz w:val="26"/>
            <w:szCs w:val="26"/>
            <w:lang w:val="en-US"/>
          </w:rPr>
          <w:t>D</w:t>
        </w:r>
        <w:r w:rsidRPr="00CD76D5">
          <w:rPr>
            <w:rStyle w:val="aa"/>
            <w:color w:val="auto"/>
            <w:sz w:val="26"/>
            <w:szCs w:val="26"/>
          </w:rPr>
          <w:t>R@02.rospotrebnadzor.ru</w:t>
        </w:r>
      </w:hyperlink>
      <w:r w:rsidR="00A531C6">
        <w:rPr>
          <w:rStyle w:val="aa"/>
          <w:color w:val="auto"/>
          <w:sz w:val="26"/>
          <w:szCs w:val="26"/>
        </w:rPr>
        <w:t xml:space="preserve"> </w:t>
      </w:r>
      <w:r w:rsidRPr="00CD76D5">
        <w:rPr>
          <w:sz w:val="26"/>
          <w:szCs w:val="26"/>
        </w:rPr>
        <w:t>с пометкой «Продли жизнь упаковке», одновременно с заявкой согласно приложению № 1 к данному Положению.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3.2 Работа представляет собой изделие из вторсырья, форма может быть различной (игрушка, предмет интерьера и т.п.) 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3.3. Конкурсными работами могу считаться любые изделия, изготовленные самостоятельно. 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>3.4. Работа может быть сделана с участием и  привлечением родителей, законных представителей.</w:t>
      </w:r>
    </w:p>
    <w:p w:rsidR="001E77B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>3.5. Сроки проведения конкурса: с 13 марта 2023 г. по 24 марта 2023 г.</w:t>
      </w:r>
    </w:p>
    <w:p w:rsidR="00AC62B3" w:rsidRDefault="00AC62B3" w:rsidP="001E7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6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Подведение итогов конкурса: 27 марта 2023 г.</w:t>
      </w:r>
    </w:p>
    <w:p w:rsidR="00AC62B3" w:rsidRPr="00CD76D5" w:rsidRDefault="00AC62B3" w:rsidP="001E7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Награждение победителей и призеров: 28 марта 2023 г.</w:t>
      </w:r>
    </w:p>
    <w:p w:rsidR="001F2819" w:rsidRDefault="001E77B5" w:rsidP="001F2819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lastRenderedPageBreak/>
        <w:t>3.6. Каждой конкурсной работе присваивается конкурсный номер.</w:t>
      </w:r>
      <w:r w:rsidR="001F2819">
        <w:rPr>
          <w:sz w:val="26"/>
          <w:szCs w:val="26"/>
        </w:rPr>
        <w:t xml:space="preserve"> Секретарь комиссии конкурса осуществляет сбор конкурсных работ, их обработку и представляет составу </w:t>
      </w:r>
      <w:proofErr w:type="spellStart"/>
      <w:r w:rsidR="001F2819">
        <w:rPr>
          <w:sz w:val="26"/>
          <w:szCs w:val="26"/>
        </w:rPr>
        <w:t>Комисии</w:t>
      </w:r>
      <w:proofErr w:type="spellEnd"/>
      <w:r w:rsidR="001F2819">
        <w:rPr>
          <w:sz w:val="26"/>
          <w:szCs w:val="26"/>
        </w:rPr>
        <w:t xml:space="preserve"> заявки участников</w:t>
      </w:r>
      <w:r w:rsidR="00A531C6">
        <w:rPr>
          <w:sz w:val="26"/>
          <w:szCs w:val="26"/>
        </w:rPr>
        <w:t xml:space="preserve"> с презентацией работ</w:t>
      </w:r>
      <w:r w:rsidR="001F2819">
        <w:rPr>
          <w:sz w:val="26"/>
          <w:szCs w:val="26"/>
        </w:rPr>
        <w:t xml:space="preserve"> в соответствии с их категориями. </w:t>
      </w:r>
    </w:p>
    <w:p w:rsidR="001F2819" w:rsidRPr="001F2819" w:rsidRDefault="001F2819" w:rsidP="001F28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1F2819">
        <w:rPr>
          <w:sz w:val="26"/>
          <w:szCs w:val="26"/>
        </w:rPr>
        <w:t xml:space="preserve">Комиссия осуществляет экспертную оценку представленных на конкурс </w:t>
      </w:r>
      <w:r>
        <w:rPr>
          <w:sz w:val="26"/>
          <w:szCs w:val="26"/>
        </w:rPr>
        <w:t xml:space="preserve">работ </w:t>
      </w:r>
      <w:r w:rsidRPr="001F2819">
        <w:rPr>
          <w:sz w:val="26"/>
          <w:szCs w:val="26"/>
        </w:rPr>
        <w:t xml:space="preserve">в </w:t>
      </w:r>
      <w:proofErr w:type="gramStart"/>
      <w:r w:rsidRPr="001F2819">
        <w:rPr>
          <w:sz w:val="26"/>
          <w:szCs w:val="26"/>
        </w:rPr>
        <w:t>соответствии</w:t>
      </w:r>
      <w:proofErr w:type="gramEnd"/>
      <w:r w:rsidRPr="001F2819">
        <w:rPr>
          <w:sz w:val="26"/>
          <w:szCs w:val="26"/>
        </w:rPr>
        <w:t xml:space="preserve"> с критериями оценки, указанными в пункте </w:t>
      </w:r>
      <w:r>
        <w:rPr>
          <w:sz w:val="26"/>
          <w:szCs w:val="26"/>
        </w:rPr>
        <w:t>6.1</w:t>
      </w:r>
      <w:r w:rsidRPr="001F2819">
        <w:rPr>
          <w:sz w:val="26"/>
          <w:szCs w:val="26"/>
        </w:rPr>
        <w:t xml:space="preserve"> настоящего Положения</w:t>
      </w:r>
      <w:r w:rsidR="00F668A5">
        <w:rPr>
          <w:sz w:val="26"/>
          <w:szCs w:val="26"/>
        </w:rPr>
        <w:t xml:space="preserve"> 27 марта 2023 г.</w:t>
      </w:r>
      <w:r w:rsidRPr="001F2819">
        <w:rPr>
          <w:sz w:val="26"/>
          <w:szCs w:val="26"/>
        </w:rPr>
        <w:t xml:space="preserve"> Победители определяются по наибольшей сумме полученных баллов.</w:t>
      </w:r>
    </w:p>
    <w:p w:rsidR="001E77B5" w:rsidRPr="00CD76D5" w:rsidRDefault="001F2819" w:rsidP="001F28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1F2819">
        <w:rPr>
          <w:sz w:val="26"/>
          <w:szCs w:val="26"/>
        </w:rPr>
        <w:t>Информация об итогах Конкурса размещается на официальном сайте Управлени</w:t>
      </w:r>
      <w:r>
        <w:rPr>
          <w:sz w:val="26"/>
          <w:szCs w:val="26"/>
        </w:rPr>
        <w:t>я</w:t>
      </w:r>
      <w:r w:rsidRPr="001F2819">
        <w:rPr>
          <w:sz w:val="26"/>
          <w:szCs w:val="26"/>
        </w:rPr>
        <w:t xml:space="preserve"> Роспотребнадзора по Республике Башкортостан и ФБУЗ «Центр гигиены и эпидемиологии в Республике Башкортостан».</w:t>
      </w:r>
    </w:p>
    <w:p w:rsidR="001E77B5" w:rsidRPr="00CD76D5" w:rsidRDefault="001E77B5" w:rsidP="001E77B5">
      <w:pPr>
        <w:ind w:firstLine="709"/>
        <w:jc w:val="both"/>
        <w:rPr>
          <w:sz w:val="26"/>
          <w:szCs w:val="26"/>
        </w:rPr>
      </w:pPr>
    </w:p>
    <w:p w:rsidR="001E77B5" w:rsidRPr="00CD76D5" w:rsidRDefault="001E77B5" w:rsidP="001E77B5">
      <w:pPr>
        <w:ind w:firstLine="709"/>
        <w:jc w:val="center"/>
        <w:rPr>
          <w:b/>
          <w:sz w:val="26"/>
          <w:szCs w:val="26"/>
        </w:rPr>
      </w:pPr>
      <w:r w:rsidRPr="00CD76D5">
        <w:rPr>
          <w:b/>
          <w:sz w:val="26"/>
          <w:szCs w:val="26"/>
        </w:rPr>
        <w:t>4. Участники Конкурса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4.1. К участию в Конкурсе приглашаются </w:t>
      </w:r>
      <w:proofErr w:type="gramStart"/>
      <w:r w:rsidRPr="00CD76D5">
        <w:rPr>
          <w:sz w:val="26"/>
          <w:szCs w:val="26"/>
        </w:rPr>
        <w:t>обучающиеся</w:t>
      </w:r>
      <w:proofErr w:type="gramEnd"/>
      <w:r w:rsidRPr="00CD76D5">
        <w:rPr>
          <w:sz w:val="26"/>
          <w:szCs w:val="26"/>
        </w:rPr>
        <w:t xml:space="preserve"> в четырех возрастных группах: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>• I возрастная группа: 6-9 лет;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>• II возрастная группа: 10-13 лет;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>• III возрастная группа: 14-17 лет.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>• Взрослые: 18+ (по желанию)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4.2. </w:t>
      </w:r>
      <w:proofErr w:type="gramStart"/>
      <w:r w:rsidRPr="00CD76D5">
        <w:rPr>
          <w:sz w:val="26"/>
          <w:szCs w:val="26"/>
        </w:rPr>
        <w:t>Обучающиеся</w:t>
      </w:r>
      <w:proofErr w:type="gramEnd"/>
      <w:r w:rsidRPr="00CD76D5">
        <w:rPr>
          <w:sz w:val="26"/>
          <w:szCs w:val="26"/>
        </w:rPr>
        <w:t xml:space="preserve"> принимают участие в Конкурсе на добровольной основе.</w:t>
      </w:r>
    </w:p>
    <w:p w:rsidR="001E77B5" w:rsidRPr="00CD76D5" w:rsidRDefault="001E77B5" w:rsidP="001E77B5">
      <w:pPr>
        <w:ind w:firstLine="709"/>
        <w:jc w:val="both"/>
        <w:rPr>
          <w:sz w:val="26"/>
          <w:szCs w:val="26"/>
        </w:rPr>
      </w:pPr>
    </w:p>
    <w:p w:rsidR="001E77B5" w:rsidRPr="00CD76D5" w:rsidRDefault="001E77B5" w:rsidP="001E77B5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D76D5">
        <w:rPr>
          <w:rFonts w:ascii="Times New Roman" w:hAnsi="Times New Roman"/>
          <w:b/>
          <w:sz w:val="26"/>
          <w:szCs w:val="26"/>
        </w:rPr>
        <w:t xml:space="preserve">5. </w:t>
      </w:r>
      <w:r w:rsidR="00CD76D5">
        <w:rPr>
          <w:rFonts w:ascii="Times New Roman" w:hAnsi="Times New Roman"/>
          <w:b/>
          <w:sz w:val="26"/>
          <w:szCs w:val="26"/>
        </w:rPr>
        <w:t>Состав комиссии</w:t>
      </w:r>
      <w:r w:rsidRPr="00CD76D5">
        <w:rPr>
          <w:rFonts w:ascii="Times New Roman" w:hAnsi="Times New Roman"/>
          <w:b/>
          <w:sz w:val="26"/>
          <w:szCs w:val="26"/>
        </w:rPr>
        <w:t xml:space="preserve"> Конкурса:</w:t>
      </w:r>
    </w:p>
    <w:p w:rsidR="001E77B5" w:rsidRPr="00CD76D5" w:rsidRDefault="001E77B5" w:rsidP="001E77B5">
      <w:pPr>
        <w:jc w:val="both"/>
        <w:rPr>
          <w:b/>
          <w:sz w:val="26"/>
          <w:szCs w:val="26"/>
        </w:rPr>
      </w:pPr>
      <w:r w:rsidRPr="00CD76D5">
        <w:rPr>
          <w:b/>
          <w:sz w:val="26"/>
          <w:szCs w:val="26"/>
        </w:rPr>
        <w:t>Председатель: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b/>
          <w:sz w:val="26"/>
          <w:szCs w:val="26"/>
        </w:rPr>
        <w:t xml:space="preserve">* </w:t>
      </w:r>
      <w:r w:rsidRPr="00CD76D5">
        <w:rPr>
          <w:sz w:val="26"/>
          <w:szCs w:val="26"/>
        </w:rPr>
        <w:t>Казак А.А., руководитель Управления Роспотребнадзора по Республике Башкортостан.</w:t>
      </w:r>
    </w:p>
    <w:p w:rsidR="001E77B5" w:rsidRPr="00CD76D5" w:rsidRDefault="001E77B5" w:rsidP="001E77B5">
      <w:pPr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 </w:t>
      </w:r>
      <w:r w:rsidRPr="00CD76D5">
        <w:rPr>
          <w:b/>
          <w:sz w:val="26"/>
          <w:szCs w:val="26"/>
        </w:rPr>
        <w:t>Члены Жюри:</w:t>
      </w:r>
      <w:r w:rsidRPr="00CD76D5">
        <w:rPr>
          <w:sz w:val="26"/>
          <w:szCs w:val="26"/>
        </w:rPr>
        <w:t xml:space="preserve"> </w:t>
      </w:r>
    </w:p>
    <w:p w:rsidR="001E77B5" w:rsidRPr="00CD76D5" w:rsidRDefault="001E77B5" w:rsidP="001E77B5">
      <w:pPr>
        <w:tabs>
          <w:tab w:val="left" w:pos="709"/>
        </w:tabs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* </w:t>
      </w:r>
      <w:proofErr w:type="spellStart"/>
      <w:r w:rsidRPr="00CD76D5">
        <w:rPr>
          <w:sz w:val="26"/>
          <w:szCs w:val="26"/>
        </w:rPr>
        <w:t>Скотарева</w:t>
      </w:r>
      <w:proofErr w:type="spellEnd"/>
      <w:r w:rsidRPr="00CD76D5">
        <w:rPr>
          <w:sz w:val="26"/>
          <w:szCs w:val="26"/>
        </w:rPr>
        <w:t xml:space="preserve"> М.А., главный врач ФБУЗ «Центр гигиены и эпидемиологии в Республике Башкортостан» (по согласованию); </w:t>
      </w:r>
    </w:p>
    <w:p w:rsidR="001E77B5" w:rsidRPr="00CD76D5" w:rsidRDefault="001E77B5" w:rsidP="001E77B5">
      <w:pPr>
        <w:tabs>
          <w:tab w:val="left" w:pos="709"/>
        </w:tabs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* </w:t>
      </w:r>
      <w:proofErr w:type="spellStart"/>
      <w:r w:rsidRPr="00CD76D5">
        <w:rPr>
          <w:sz w:val="26"/>
          <w:szCs w:val="26"/>
        </w:rPr>
        <w:t>Шамсиярова</w:t>
      </w:r>
      <w:proofErr w:type="spellEnd"/>
      <w:r w:rsidRPr="00CD76D5">
        <w:rPr>
          <w:sz w:val="26"/>
          <w:szCs w:val="26"/>
        </w:rPr>
        <w:t xml:space="preserve"> Э.Г., начальник отдела защиты прав потребителей на рынке услуг и непродовольственных товаров</w:t>
      </w:r>
      <w:r w:rsidRPr="00CD76D5">
        <w:t xml:space="preserve"> </w:t>
      </w:r>
      <w:r w:rsidRPr="00CD76D5">
        <w:rPr>
          <w:sz w:val="26"/>
          <w:szCs w:val="26"/>
        </w:rPr>
        <w:t>Управления Роспотребнадзора по Республике Башкортостан;</w:t>
      </w:r>
    </w:p>
    <w:p w:rsidR="001E77B5" w:rsidRPr="00CD76D5" w:rsidRDefault="001E77B5" w:rsidP="001E77B5">
      <w:pPr>
        <w:tabs>
          <w:tab w:val="left" w:pos="709"/>
        </w:tabs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* </w:t>
      </w:r>
      <w:proofErr w:type="spellStart"/>
      <w:r w:rsidRPr="00CD76D5">
        <w:rPr>
          <w:sz w:val="26"/>
          <w:szCs w:val="26"/>
        </w:rPr>
        <w:t>Тимасова</w:t>
      </w:r>
      <w:proofErr w:type="spellEnd"/>
      <w:r w:rsidRPr="00CD76D5">
        <w:rPr>
          <w:sz w:val="26"/>
          <w:szCs w:val="26"/>
        </w:rPr>
        <w:t xml:space="preserve"> Т.Н., начальник отдела организации деятельности и социально-гигиенического мониторинга</w:t>
      </w:r>
      <w:r w:rsidRPr="00CD76D5">
        <w:t xml:space="preserve"> </w:t>
      </w:r>
      <w:r w:rsidRPr="00CD76D5">
        <w:rPr>
          <w:sz w:val="26"/>
          <w:szCs w:val="26"/>
        </w:rPr>
        <w:t>Управления Роспотребнадзора по Республике Башкортостан;</w:t>
      </w:r>
    </w:p>
    <w:p w:rsidR="001E77B5" w:rsidRPr="00CD76D5" w:rsidRDefault="001E77B5" w:rsidP="001E77B5">
      <w:pPr>
        <w:tabs>
          <w:tab w:val="left" w:pos="709"/>
        </w:tabs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* </w:t>
      </w:r>
      <w:proofErr w:type="spellStart"/>
      <w:r w:rsidRPr="00CD76D5">
        <w:rPr>
          <w:sz w:val="26"/>
          <w:szCs w:val="26"/>
        </w:rPr>
        <w:t>Ямалиев</w:t>
      </w:r>
      <w:proofErr w:type="spellEnd"/>
      <w:r w:rsidRPr="00CD76D5">
        <w:rPr>
          <w:sz w:val="26"/>
          <w:szCs w:val="26"/>
        </w:rPr>
        <w:t xml:space="preserve"> А.Р., начальник отдела надзора по гигиене труда, на транспорте и радиационной безопасности, председатель Профкома Управления Роспотребнадзора по Республике Башкортостан;</w:t>
      </w:r>
    </w:p>
    <w:p w:rsidR="001E77B5" w:rsidRPr="00CD76D5" w:rsidRDefault="001E77B5" w:rsidP="001E77B5">
      <w:pPr>
        <w:tabs>
          <w:tab w:val="left" w:pos="709"/>
        </w:tabs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* </w:t>
      </w:r>
      <w:proofErr w:type="spellStart"/>
      <w:r w:rsidRPr="00CD76D5">
        <w:rPr>
          <w:sz w:val="26"/>
          <w:szCs w:val="26"/>
        </w:rPr>
        <w:t>Сюндюкова</w:t>
      </w:r>
      <w:proofErr w:type="spellEnd"/>
      <w:r w:rsidRPr="00CD76D5">
        <w:rPr>
          <w:sz w:val="26"/>
          <w:szCs w:val="26"/>
        </w:rPr>
        <w:t xml:space="preserve"> А.К., директор АНО «Детский эколого-биологи</w:t>
      </w:r>
      <w:r w:rsidR="00CD76D5">
        <w:rPr>
          <w:sz w:val="26"/>
          <w:szCs w:val="26"/>
        </w:rPr>
        <w:t>ческий центр» (по согласованию);</w:t>
      </w:r>
    </w:p>
    <w:p w:rsidR="001E77B5" w:rsidRPr="00CD76D5" w:rsidRDefault="001E77B5" w:rsidP="001E77B5">
      <w:pPr>
        <w:tabs>
          <w:tab w:val="left" w:pos="709"/>
        </w:tabs>
        <w:jc w:val="both"/>
        <w:rPr>
          <w:sz w:val="26"/>
          <w:szCs w:val="26"/>
        </w:rPr>
      </w:pPr>
      <w:r w:rsidRPr="00CD76D5">
        <w:rPr>
          <w:sz w:val="26"/>
          <w:szCs w:val="26"/>
        </w:rPr>
        <w:t xml:space="preserve">* </w:t>
      </w:r>
      <w:proofErr w:type="spellStart"/>
      <w:r w:rsidRPr="00CD76D5">
        <w:rPr>
          <w:sz w:val="26"/>
          <w:szCs w:val="26"/>
        </w:rPr>
        <w:t>Нуркаев</w:t>
      </w:r>
      <w:proofErr w:type="spellEnd"/>
      <w:r w:rsidRPr="00CD76D5">
        <w:rPr>
          <w:sz w:val="26"/>
          <w:szCs w:val="26"/>
        </w:rPr>
        <w:t xml:space="preserve"> В.М., директор ООО «</w:t>
      </w:r>
      <w:proofErr w:type="spellStart"/>
      <w:r w:rsidRPr="00CD76D5">
        <w:rPr>
          <w:sz w:val="26"/>
          <w:szCs w:val="26"/>
        </w:rPr>
        <w:t>Башэкопром</w:t>
      </w:r>
      <w:proofErr w:type="spellEnd"/>
      <w:r w:rsidRPr="00CD76D5">
        <w:rPr>
          <w:sz w:val="26"/>
          <w:szCs w:val="26"/>
        </w:rPr>
        <w:t>» (по согласованию).</w:t>
      </w:r>
    </w:p>
    <w:p w:rsidR="001E77B5" w:rsidRDefault="001F2819" w:rsidP="001F2819">
      <w:pPr>
        <w:tabs>
          <w:tab w:val="left" w:pos="709"/>
        </w:tabs>
        <w:jc w:val="both"/>
        <w:rPr>
          <w:b/>
          <w:sz w:val="26"/>
          <w:szCs w:val="26"/>
        </w:rPr>
      </w:pPr>
      <w:r w:rsidRPr="001F2819">
        <w:rPr>
          <w:b/>
          <w:sz w:val="26"/>
          <w:szCs w:val="26"/>
        </w:rPr>
        <w:t xml:space="preserve">Секретарь: </w:t>
      </w:r>
    </w:p>
    <w:p w:rsidR="001F2819" w:rsidRDefault="001F2819" w:rsidP="001F2819">
      <w:pPr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*</w:t>
      </w:r>
      <w:r w:rsidRPr="001F2819">
        <w:rPr>
          <w:sz w:val="26"/>
          <w:szCs w:val="26"/>
        </w:rPr>
        <w:t xml:space="preserve">Идрисова А.Р., </w:t>
      </w:r>
      <w:r>
        <w:rPr>
          <w:sz w:val="26"/>
          <w:szCs w:val="26"/>
        </w:rPr>
        <w:t xml:space="preserve">заместитель </w:t>
      </w:r>
      <w:r w:rsidRPr="001F2819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F668A5">
        <w:rPr>
          <w:sz w:val="26"/>
          <w:szCs w:val="26"/>
        </w:rPr>
        <w:t xml:space="preserve"> </w:t>
      </w:r>
      <w:r w:rsidRPr="001F2819">
        <w:rPr>
          <w:sz w:val="26"/>
          <w:szCs w:val="26"/>
        </w:rPr>
        <w:t>отдела защиты прав потребителей на рынке услуг и непродовольственных товаров Управления Роспотребнад</w:t>
      </w:r>
      <w:r>
        <w:rPr>
          <w:sz w:val="26"/>
          <w:szCs w:val="26"/>
        </w:rPr>
        <w:t>зора по Республике Башкортостан.</w:t>
      </w:r>
    </w:p>
    <w:p w:rsidR="001F2819" w:rsidRPr="001F2819" w:rsidRDefault="001F2819" w:rsidP="001F2819">
      <w:pPr>
        <w:tabs>
          <w:tab w:val="left" w:pos="709"/>
        </w:tabs>
        <w:jc w:val="both"/>
        <w:rPr>
          <w:sz w:val="26"/>
          <w:szCs w:val="26"/>
        </w:rPr>
      </w:pPr>
    </w:p>
    <w:bookmarkEnd w:id="1"/>
    <w:p w:rsidR="001E77B5" w:rsidRPr="00CD76D5" w:rsidRDefault="001E77B5" w:rsidP="001E77B5">
      <w:pPr>
        <w:spacing w:line="288" w:lineRule="atLeast"/>
        <w:jc w:val="center"/>
        <w:rPr>
          <w:b/>
          <w:bCs/>
          <w:sz w:val="26"/>
          <w:szCs w:val="26"/>
        </w:rPr>
      </w:pPr>
      <w:r w:rsidRPr="00CD76D5">
        <w:rPr>
          <w:b/>
          <w:bCs/>
          <w:sz w:val="26"/>
          <w:szCs w:val="26"/>
        </w:rPr>
        <w:t>6. Критерии оценивания конкурсных работ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>6.1. Конкурсные работы оцениваются по следующим критериям: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>• эстетическое оформление;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>• степень сложности;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>• оригинальность замысла;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>• художественная выразительность (композиционное и цветовое решение);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>• неординарность конструктивного решения;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>• количество использованных видов бросового материала;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>• самостоятельность выполнения работы.</w:t>
      </w:r>
    </w:p>
    <w:p w:rsidR="001E77B5" w:rsidRPr="00CD76D5" w:rsidRDefault="001E77B5" w:rsidP="001E77B5">
      <w:pPr>
        <w:spacing w:line="288" w:lineRule="atLeast"/>
        <w:jc w:val="both"/>
        <w:rPr>
          <w:b/>
          <w:bCs/>
          <w:sz w:val="26"/>
          <w:szCs w:val="26"/>
        </w:rPr>
      </w:pPr>
    </w:p>
    <w:p w:rsidR="001E77B5" w:rsidRPr="00CD76D5" w:rsidRDefault="001E77B5" w:rsidP="001E77B5">
      <w:pPr>
        <w:spacing w:line="288" w:lineRule="atLeast"/>
        <w:jc w:val="center"/>
        <w:rPr>
          <w:b/>
          <w:bCs/>
          <w:sz w:val="26"/>
          <w:szCs w:val="26"/>
        </w:rPr>
      </w:pPr>
      <w:r w:rsidRPr="00CD76D5">
        <w:rPr>
          <w:b/>
          <w:bCs/>
          <w:sz w:val="26"/>
          <w:szCs w:val="26"/>
        </w:rPr>
        <w:t>7. Награждение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>7.1. В каждой возрастной группе определяются победитель и призёры, занявшие 2 и 3 место.</w:t>
      </w:r>
    </w:p>
    <w:p w:rsidR="001E77B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lastRenderedPageBreak/>
        <w:t xml:space="preserve">7.2. Победители и призеры награждаются призами, участники </w:t>
      </w:r>
      <w:r w:rsidR="00AC62B3">
        <w:rPr>
          <w:bCs/>
          <w:sz w:val="26"/>
          <w:szCs w:val="26"/>
        </w:rPr>
        <w:t xml:space="preserve">конкурса награждаются дипломами в </w:t>
      </w:r>
      <w:proofErr w:type="gramStart"/>
      <w:r w:rsidR="00AC62B3">
        <w:rPr>
          <w:bCs/>
          <w:sz w:val="26"/>
          <w:szCs w:val="26"/>
        </w:rPr>
        <w:t>Управлении</w:t>
      </w:r>
      <w:proofErr w:type="gramEnd"/>
      <w:r w:rsidR="00AC62B3">
        <w:rPr>
          <w:bCs/>
          <w:sz w:val="26"/>
          <w:szCs w:val="26"/>
        </w:rPr>
        <w:t xml:space="preserve"> Роспотребнадзора по Республике Башкортостан 28 марта 2023 г. (о времени будет сообщено участникам дополнительно)</w:t>
      </w:r>
    </w:p>
    <w:p w:rsidR="00AC62B3" w:rsidRDefault="00AC62B3" w:rsidP="001E77B5">
      <w:pPr>
        <w:spacing w:line="288" w:lineRule="atLeast"/>
        <w:jc w:val="both"/>
        <w:rPr>
          <w:bCs/>
          <w:sz w:val="26"/>
          <w:szCs w:val="26"/>
        </w:rPr>
      </w:pPr>
    </w:p>
    <w:p w:rsidR="001E77B5" w:rsidRPr="00CD76D5" w:rsidRDefault="001E77B5" w:rsidP="001E77B5">
      <w:pPr>
        <w:spacing w:line="288" w:lineRule="atLeast"/>
        <w:jc w:val="both"/>
        <w:rPr>
          <w:b/>
          <w:bCs/>
          <w:sz w:val="26"/>
          <w:szCs w:val="26"/>
        </w:rPr>
      </w:pPr>
    </w:p>
    <w:p w:rsidR="001E77B5" w:rsidRPr="00CD76D5" w:rsidRDefault="001E77B5" w:rsidP="001E77B5">
      <w:pPr>
        <w:spacing w:line="288" w:lineRule="atLeast"/>
        <w:jc w:val="center"/>
        <w:rPr>
          <w:b/>
          <w:bCs/>
          <w:sz w:val="26"/>
          <w:szCs w:val="26"/>
        </w:rPr>
      </w:pPr>
      <w:r w:rsidRPr="00CD76D5">
        <w:rPr>
          <w:b/>
          <w:bCs/>
          <w:sz w:val="26"/>
          <w:szCs w:val="26"/>
        </w:rPr>
        <w:t>8. Заключительные положения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 xml:space="preserve">8.1. Организатор Конкурса имеет право вносить изменение в данное Положение на любом этапе. О внесённых изменениях в Положение участникам сообщается посредством размещения информации на сайте Управления Роспотребнадзора по Республике Башкортостан </w:t>
      </w:r>
      <w:hyperlink r:id="rId6" w:history="1">
        <w:r w:rsidRPr="00CD76D5">
          <w:rPr>
            <w:rStyle w:val="aa"/>
            <w:bCs/>
            <w:color w:val="auto"/>
            <w:sz w:val="26"/>
            <w:szCs w:val="26"/>
          </w:rPr>
          <w:t>https://www.02.rospotrebnadzor.ru/</w:t>
        </w:r>
      </w:hyperlink>
      <w:r w:rsidRPr="00CD76D5">
        <w:rPr>
          <w:bCs/>
          <w:sz w:val="26"/>
          <w:szCs w:val="26"/>
        </w:rPr>
        <w:t xml:space="preserve">. </w:t>
      </w:r>
    </w:p>
    <w:p w:rsidR="001E77B5" w:rsidRPr="00CD76D5" w:rsidRDefault="001E77B5" w:rsidP="001E77B5">
      <w:pPr>
        <w:spacing w:line="288" w:lineRule="atLeast"/>
        <w:jc w:val="both"/>
        <w:rPr>
          <w:bCs/>
          <w:sz w:val="26"/>
          <w:szCs w:val="26"/>
        </w:rPr>
      </w:pPr>
      <w:r w:rsidRPr="00CD76D5">
        <w:rPr>
          <w:bCs/>
          <w:sz w:val="26"/>
          <w:szCs w:val="26"/>
        </w:rPr>
        <w:t xml:space="preserve">8.2. Дополнительную информацию по вопросам участия в </w:t>
      </w:r>
      <w:proofErr w:type="gramStart"/>
      <w:r w:rsidRPr="00CD76D5">
        <w:rPr>
          <w:bCs/>
          <w:sz w:val="26"/>
          <w:szCs w:val="26"/>
        </w:rPr>
        <w:t>Конкурсе</w:t>
      </w:r>
      <w:proofErr w:type="gramEnd"/>
      <w:r w:rsidRPr="00CD76D5">
        <w:rPr>
          <w:bCs/>
          <w:sz w:val="26"/>
          <w:szCs w:val="26"/>
        </w:rPr>
        <w:t xml:space="preserve"> можно получить </w:t>
      </w:r>
      <w:r w:rsidR="00A531C6">
        <w:rPr>
          <w:bCs/>
          <w:sz w:val="26"/>
          <w:szCs w:val="26"/>
        </w:rPr>
        <w:t xml:space="preserve">у Секретаря комиссии </w:t>
      </w:r>
      <w:r w:rsidRPr="00CD76D5">
        <w:rPr>
          <w:bCs/>
          <w:sz w:val="26"/>
          <w:szCs w:val="26"/>
        </w:rPr>
        <w:t xml:space="preserve">по контактному телефону: 8 347 229-90-63, Идрисова Альмира </w:t>
      </w:r>
      <w:proofErr w:type="spellStart"/>
      <w:r w:rsidRPr="00CD76D5">
        <w:rPr>
          <w:bCs/>
          <w:sz w:val="26"/>
          <w:szCs w:val="26"/>
        </w:rPr>
        <w:t>Расулевна</w:t>
      </w:r>
      <w:proofErr w:type="spellEnd"/>
      <w:r w:rsidRPr="00CD76D5">
        <w:rPr>
          <w:bCs/>
          <w:sz w:val="26"/>
          <w:szCs w:val="26"/>
        </w:rPr>
        <w:t>, заместитель начальника отдела защиты прав потребителей на рынке услуг и непродовольственных товаров Управления Роспотребнадзора по Республике Башкортостан</w:t>
      </w: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AC62B3" w:rsidRDefault="00AC62B3" w:rsidP="001E77B5">
      <w:pPr>
        <w:spacing w:line="288" w:lineRule="atLeast"/>
        <w:jc w:val="both"/>
        <w:rPr>
          <w:bCs/>
          <w:sz w:val="26"/>
          <w:szCs w:val="26"/>
        </w:rPr>
      </w:pPr>
    </w:p>
    <w:p w:rsidR="00AC62B3" w:rsidRDefault="00AC62B3" w:rsidP="001E77B5">
      <w:pPr>
        <w:spacing w:line="288" w:lineRule="atLeast"/>
        <w:jc w:val="both"/>
        <w:rPr>
          <w:bCs/>
          <w:sz w:val="26"/>
          <w:szCs w:val="26"/>
        </w:rPr>
      </w:pPr>
    </w:p>
    <w:p w:rsidR="00AC62B3" w:rsidRDefault="00AC62B3" w:rsidP="001E77B5">
      <w:pPr>
        <w:spacing w:line="288" w:lineRule="atLeast"/>
        <w:jc w:val="both"/>
        <w:rPr>
          <w:bCs/>
          <w:sz w:val="26"/>
          <w:szCs w:val="26"/>
        </w:rPr>
      </w:pPr>
    </w:p>
    <w:p w:rsidR="00AC62B3" w:rsidRDefault="00AC62B3" w:rsidP="001E77B5">
      <w:pPr>
        <w:spacing w:line="288" w:lineRule="atLeast"/>
        <w:jc w:val="both"/>
        <w:rPr>
          <w:bCs/>
          <w:sz w:val="26"/>
          <w:szCs w:val="26"/>
        </w:rPr>
      </w:pPr>
    </w:p>
    <w:p w:rsidR="00AC62B3" w:rsidRDefault="00AC62B3" w:rsidP="001E77B5">
      <w:pPr>
        <w:spacing w:line="288" w:lineRule="atLeast"/>
        <w:jc w:val="both"/>
        <w:rPr>
          <w:bCs/>
          <w:sz w:val="26"/>
          <w:szCs w:val="26"/>
        </w:rPr>
      </w:pPr>
    </w:p>
    <w:p w:rsidR="00AC62B3" w:rsidRDefault="00AC62B3" w:rsidP="001E77B5">
      <w:pPr>
        <w:spacing w:line="288" w:lineRule="atLeast"/>
        <w:jc w:val="both"/>
        <w:rPr>
          <w:bCs/>
          <w:sz w:val="26"/>
          <w:szCs w:val="26"/>
        </w:rPr>
      </w:pPr>
    </w:p>
    <w:p w:rsidR="00AC62B3" w:rsidRDefault="00AC62B3" w:rsidP="001E77B5">
      <w:pPr>
        <w:spacing w:line="288" w:lineRule="atLeast"/>
        <w:jc w:val="both"/>
        <w:rPr>
          <w:bCs/>
          <w:sz w:val="26"/>
          <w:szCs w:val="26"/>
        </w:rPr>
      </w:pPr>
    </w:p>
    <w:p w:rsidR="00AC62B3" w:rsidRPr="00CD76D5" w:rsidRDefault="00AC62B3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Pr="00CD76D5" w:rsidRDefault="00081087" w:rsidP="001E77B5">
      <w:pPr>
        <w:spacing w:line="288" w:lineRule="atLeast"/>
        <w:jc w:val="both"/>
        <w:rPr>
          <w:bCs/>
          <w:sz w:val="26"/>
          <w:szCs w:val="26"/>
        </w:rPr>
      </w:pPr>
    </w:p>
    <w:p w:rsidR="00081087" w:rsidRDefault="00081087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081087" w:rsidRDefault="00081087" w:rsidP="001E77B5">
      <w:pPr>
        <w:spacing w:line="288" w:lineRule="atLeast"/>
        <w:jc w:val="both"/>
        <w:rPr>
          <w:bCs/>
          <w:color w:val="333333"/>
          <w:sz w:val="26"/>
          <w:szCs w:val="26"/>
          <w:lang w:val="en-US"/>
        </w:rPr>
      </w:pPr>
    </w:p>
    <w:p w:rsidR="00B17280" w:rsidRDefault="00B17280" w:rsidP="001E77B5">
      <w:pPr>
        <w:spacing w:line="288" w:lineRule="atLeast"/>
        <w:jc w:val="both"/>
        <w:rPr>
          <w:bCs/>
          <w:color w:val="333333"/>
          <w:sz w:val="26"/>
          <w:szCs w:val="26"/>
          <w:lang w:val="en-US"/>
        </w:rPr>
      </w:pPr>
    </w:p>
    <w:p w:rsidR="00B17280" w:rsidRDefault="00B17280" w:rsidP="001E77B5">
      <w:pPr>
        <w:spacing w:line="288" w:lineRule="atLeast"/>
        <w:jc w:val="both"/>
        <w:rPr>
          <w:bCs/>
          <w:color w:val="333333"/>
          <w:sz w:val="26"/>
          <w:szCs w:val="26"/>
          <w:lang w:val="en-US"/>
        </w:rPr>
      </w:pPr>
    </w:p>
    <w:p w:rsidR="00B17280" w:rsidRDefault="00B17280" w:rsidP="001E77B5">
      <w:pPr>
        <w:spacing w:line="288" w:lineRule="atLeast"/>
        <w:jc w:val="both"/>
        <w:rPr>
          <w:bCs/>
          <w:color w:val="333333"/>
          <w:sz w:val="26"/>
          <w:szCs w:val="26"/>
          <w:lang w:val="en-US"/>
        </w:rPr>
      </w:pPr>
    </w:p>
    <w:p w:rsidR="00B17280" w:rsidRDefault="00B17280" w:rsidP="001E77B5">
      <w:pPr>
        <w:spacing w:line="288" w:lineRule="atLeast"/>
        <w:jc w:val="both"/>
        <w:rPr>
          <w:bCs/>
          <w:color w:val="333333"/>
          <w:sz w:val="26"/>
          <w:szCs w:val="26"/>
          <w:lang w:val="en-US"/>
        </w:rPr>
      </w:pPr>
    </w:p>
    <w:p w:rsidR="00B17280" w:rsidRPr="00B17280" w:rsidRDefault="00B17280" w:rsidP="001E77B5">
      <w:pPr>
        <w:spacing w:line="288" w:lineRule="atLeast"/>
        <w:jc w:val="both"/>
        <w:rPr>
          <w:bCs/>
          <w:color w:val="333333"/>
          <w:sz w:val="26"/>
          <w:szCs w:val="26"/>
          <w:lang w:val="en-US"/>
        </w:rPr>
      </w:pPr>
    </w:p>
    <w:p w:rsidR="00081087" w:rsidRPr="00081087" w:rsidRDefault="00081087" w:rsidP="00081087">
      <w:pPr>
        <w:widowControl w:val="0"/>
        <w:spacing w:line="288" w:lineRule="atLeast"/>
        <w:jc w:val="both"/>
        <w:rPr>
          <w:rFonts w:eastAsia="Courier New"/>
          <w:bCs/>
          <w:color w:val="333333"/>
          <w:sz w:val="26"/>
          <w:szCs w:val="26"/>
        </w:rPr>
      </w:pPr>
    </w:p>
    <w:sectPr w:rsidR="00081087" w:rsidRPr="00081087" w:rsidSect="00AC62B3">
      <w:pgSz w:w="11906" w:h="16838"/>
      <w:pgMar w:top="360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8E"/>
    <w:rsid w:val="0007226C"/>
    <w:rsid w:val="00081087"/>
    <w:rsid w:val="000A763C"/>
    <w:rsid w:val="001B25D0"/>
    <w:rsid w:val="001E77B5"/>
    <w:rsid w:val="001F2819"/>
    <w:rsid w:val="002D1CC6"/>
    <w:rsid w:val="003C0338"/>
    <w:rsid w:val="0047276A"/>
    <w:rsid w:val="00473A6F"/>
    <w:rsid w:val="005A12EA"/>
    <w:rsid w:val="0062292B"/>
    <w:rsid w:val="00635254"/>
    <w:rsid w:val="00787AF7"/>
    <w:rsid w:val="007A1781"/>
    <w:rsid w:val="0087164B"/>
    <w:rsid w:val="00907707"/>
    <w:rsid w:val="00A26E2A"/>
    <w:rsid w:val="00A531C6"/>
    <w:rsid w:val="00A71C82"/>
    <w:rsid w:val="00AC62B3"/>
    <w:rsid w:val="00B17280"/>
    <w:rsid w:val="00B96A60"/>
    <w:rsid w:val="00BA1391"/>
    <w:rsid w:val="00CD76D5"/>
    <w:rsid w:val="00CF3928"/>
    <w:rsid w:val="00D20405"/>
    <w:rsid w:val="00EC6ED4"/>
    <w:rsid w:val="00F668A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8E"/>
    <w:rPr>
      <w:sz w:val="24"/>
      <w:szCs w:val="24"/>
    </w:rPr>
  </w:style>
  <w:style w:type="paragraph" w:styleId="3">
    <w:name w:val="heading 3"/>
    <w:basedOn w:val="a"/>
    <w:next w:val="a"/>
    <w:qFormat/>
    <w:rsid w:val="00FF4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448E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FF448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FF448E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F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71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1C8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D1CC6"/>
    <w:pPr>
      <w:tabs>
        <w:tab w:val="left" w:pos="1080"/>
        <w:tab w:val="left" w:pos="1260"/>
      </w:tabs>
      <w:spacing w:line="360" w:lineRule="auto"/>
      <w:jc w:val="both"/>
    </w:pPr>
    <w:rPr>
      <w:sz w:val="28"/>
      <w:szCs w:val="18"/>
    </w:rPr>
  </w:style>
  <w:style w:type="character" w:customStyle="1" w:styleId="a9">
    <w:name w:val="Основной текст Знак"/>
    <w:basedOn w:val="a0"/>
    <w:link w:val="a8"/>
    <w:rsid w:val="002D1CC6"/>
    <w:rPr>
      <w:sz w:val="28"/>
      <w:szCs w:val="18"/>
    </w:rPr>
  </w:style>
  <w:style w:type="character" w:styleId="aa">
    <w:name w:val="Hyperlink"/>
    <w:basedOn w:val="a0"/>
    <w:uiPriority w:val="99"/>
    <w:unhideWhenUsed/>
    <w:rsid w:val="002D1CC6"/>
    <w:rPr>
      <w:color w:val="0000FF"/>
      <w:u w:val="single"/>
    </w:rPr>
  </w:style>
  <w:style w:type="character" w:customStyle="1" w:styleId="5">
    <w:name w:val="Основной текст (5)_"/>
    <w:link w:val="50"/>
    <w:rsid w:val="001E77B5"/>
    <w:rPr>
      <w:b/>
      <w:bCs/>
      <w:spacing w:val="10"/>
      <w:sz w:val="19"/>
      <w:szCs w:val="19"/>
      <w:shd w:val="clear" w:color="auto" w:fill="FFFFFF"/>
    </w:rPr>
  </w:style>
  <w:style w:type="character" w:customStyle="1" w:styleId="30">
    <w:name w:val="Заголовок №3_"/>
    <w:link w:val="31"/>
    <w:rsid w:val="001E77B5"/>
    <w:rPr>
      <w:b/>
      <w:bCs/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77B5"/>
    <w:pPr>
      <w:widowControl w:val="0"/>
      <w:shd w:val="clear" w:color="auto" w:fill="FFFFFF"/>
      <w:spacing w:after="300" w:line="240" w:lineRule="atLeast"/>
    </w:pPr>
    <w:rPr>
      <w:b/>
      <w:bCs/>
      <w:spacing w:val="10"/>
      <w:sz w:val="19"/>
      <w:szCs w:val="19"/>
    </w:rPr>
  </w:style>
  <w:style w:type="paragraph" w:customStyle="1" w:styleId="31">
    <w:name w:val="Заголовок №3"/>
    <w:basedOn w:val="a"/>
    <w:link w:val="30"/>
    <w:rsid w:val="001E77B5"/>
    <w:pPr>
      <w:widowControl w:val="0"/>
      <w:shd w:val="clear" w:color="auto" w:fill="FFFFFF"/>
      <w:spacing w:after="300" w:line="240" w:lineRule="atLeast"/>
      <w:outlineLvl w:val="2"/>
    </w:pPr>
    <w:rPr>
      <w:b/>
      <w:bCs/>
      <w:spacing w:val="10"/>
      <w:sz w:val="19"/>
      <w:szCs w:val="19"/>
    </w:rPr>
  </w:style>
  <w:style w:type="paragraph" w:customStyle="1" w:styleId="1">
    <w:name w:val="Абзац списка1"/>
    <w:basedOn w:val="a"/>
    <w:rsid w:val="001E77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8E"/>
    <w:rPr>
      <w:sz w:val="24"/>
      <w:szCs w:val="24"/>
    </w:rPr>
  </w:style>
  <w:style w:type="paragraph" w:styleId="3">
    <w:name w:val="heading 3"/>
    <w:basedOn w:val="a"/>
    <w:next w:val="a"/>
    <w:qFormat/>
    <w:rsid w:val="00FF4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448E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FF448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FF448E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F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71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1C8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D1CC6"/>
    <w:pPr>
      <w:tabs>
        <w:tab w:val="left" w:pos="1080"/>
        <w:tab w:val="left" w:pos="1260"/>
      </w:tabs>
      <w:spacing w:line="360" w:lineRule="auto"/>
      <w:jc w:val="both"/>
    </w:pPr>
    <w:rPr>
      <w:sz w:val="28"/>
      <w:szCs w:val="18"/>
    </w:rPr>
  </w:style>
  <w:style w:type="character" w:customStyle="1" w:styleId="a9">
    <w:name w:val="Основной текст Знак"/>
    <w:basedOn w:val="a0"/>
    <w:link w:val="a8"/>
    <w:rsid w:val="002D1CC6"/>
    <w:rPr>
      <w:sz w:val="28"/>
      <w:szCs w:val="18"/>
    </w:rPr>
  </w:style>
  <w:style w:type="character" w:styleId="aa">
    <w:name w:val="Hyperlink"/>
    <w:basedOn w:val="a0"/>
    <w:uiPriority w:val="99"/>
    <w:unhideWhenUsed/>
    <w:rsid w:val="002D1CC6"/>
    <w:rPr>
      <w:color w:val="0000FF"/>
      <w:u w:val="single"/>
    </w:rPr>
  </w:style>
  <w:style w:type="character" w:customStyle="1" w:styleId="5">
    <w:name w:val="Основной текст (5)_"/>
    <w:link w:val="50"/>
    <w:rsid w:val="001E77B5"/>
    <w:rPr>
      <w:b/>
      <w:bCs/>
      <w:spacing w:val="10"/>
      <w:sz w:val="19"/>
      <w:szCs w:val="19"/>
      <w:shd w:val="clear" w:color="auto" w:fill="FFFFFF"/>
    </w:rPr>
  </w:style>
  <w:style w:type="character" w:customStyle="1" w:styleId="30">
    <w:name w:val="Заголовок №3_"/>
    <w:link w:val="31"/>
    <w:rsid w:val="001E77B5"/>
    <w:rPr>
      <w:b/>
      <w:bCs/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77B5"/>
    <w:pPr>
      <w:widowControl w:val="0"/>
      <w:shd w:val="clear" w:color="auto" w:fill="FFFFFF"/>
      <w:spacing w:after="300" w:line="240" w:lineRule="atLeast"/>
    </w:pPr>
    <w:rPr>
      <w:b/>
      <w:bCs/>
      <w:spacing w:val="10"/>
      <w:sz w:val="19"/>
      <w:szCs w:val="19"/>
    </w:rPr>
  </w:style>
  <w:style w:type="paragraph" w:customStyle="1" w:styleId="31">
    <w:name w:val="Заголовок №3"/>
    <w:basedOn w:val="a"/>
    <w:link w:val="30"/>
    <w:rsid w:val="001E77B5"/>
    <w:pPr>
      <w:widowControl w:val="0"/>
      <w:shd w:val="clear" w:color="auto" w:fill="FFFFFF"/>
      <w:spacing w:after="300" w:line="240" w:lineRule="atLeast"/>
      <w:outlineLvl w:val="2"/>
    </w:pPr>
    <w:rPr>
      <w:b/>
      <w:bCs/>
      <w:spacing w:val="10"/>
      <w:sz w:val="19"/>
      <w:szCs w:val="19"/>
    </w:rPr>
  </w:style>
  <w:style w:type="paragraph" w:customStyle="1" w:styleId="1">
    <w:name w:val="Абзац списка1"/>
    <w:basedOn w:val="a"/>
    <w:rsid w:val="001E77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02.rospotrebnadzor.ru/" TargetMode="External"/><Relationship Id="rId5" Type="http://schemas.openxmlformats.org/officeDocument/2006/relationships/hyperlink" Target="mailto:Chetverikova_DR@02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</dc:creator>
  <cp:lastModifiedBy>zpp_13</cp:lastModifiedBy>
  <cp:revision>2</cp:revision>
  <cp:lastPrinted>2023-03-07T06:57:00Z</cp:lastPrinted>
  <dcterms:created xsi:type="dcterms:W3CDTF">2023-03-10T11:36:00Z</dcterms:created>
  <dcterms:modified xsi:type="dcterms:W3CDTF">2023-03-10T11:36:00Z</dcterms:modified>
</cp:coreProperties>
</file>